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673CA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附件一 总院检测项目、检测频次及采样数量如下：</w:t>
      </w:r>
    </w:p>
    <w:tbl>
      <w:tblPr>
        <w:tblStyle w:val="2"/>
        <w:tblW w:w="100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61"/>
        <w:gridCol w:w="2438"/>
        <w:gridCol w:w="3474"/>
        <w:gridCol w:w="1142"/>
        <w:gridCol w:w="1142"/>
      </w:tblGrid>
      <w:tr w14:paraId="7CA6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5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2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1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监测点位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7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监测项目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1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检测频次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0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采样数量</w:t>
            </w:r>
          </w:p>
        </w:tc>
      </w:tr>
      <w:tr w14:paraId="6D3C8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E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C5A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  水</w:t>
            </w:r>
          </w:p>
        </w:tc>
        <w:tc>
          <w:tcPr>
            <w:tcW w:w="2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2B2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总院废水总排口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B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五日生化需氧量、石油类、挥发酚、动植物油、阴离子表面活性剂、总氰化物、氨氮、总汞、总铬、六价铬、总镉、总砷、总铅、总银、总α放射性、总β放射性、沙门氏菌、志贺菌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4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F86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瞬时采样至少3个瞬时样</w:t>
            </w:r>
          </w:p>
        </w:tc>
      </w:tr>
      <w:tr w14:paraId="4C40A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1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1088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A891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C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粪大肠菌群数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F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1次/月</w:t>
            </w:r>
          </w:p>
        </w:tc>
        <w:tc>
          <w:tcPr>
            <w:tcW w:w="11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6E5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A27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6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D042D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49870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D3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悬浮物、化学需氧量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F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1次/周</w:t>
            </w:r>
          </w:p>
        </w:tc>
        <w:tc>
          <w:tcPr>
            <w:tcW w:w="11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3E9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496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7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6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有组织废气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B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总院污水处理站排气口</w:t>
            </w:r>
          </w:p>
        </w:tc>
        <w:tc>
          <w:tcPr>
            <w:tcW w:w="347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2C53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氨、硫化氢、臭气浓度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4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89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按相关标准要求</w:t>
            </w:r>
          </w:p>
        </w:tc>
      </w:tr>
      <w:tr w14:paraId="668C3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1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1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无组织废气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F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总院污水处理站周边厂界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F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甲烷、氨、硫化氢、氯气、臭气浓度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1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11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6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E5C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1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B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污泥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3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总院污泥池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B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粪大肠菌群数、蛔虫卵死亡率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3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2次/年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9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1个样，采购方指定时间采样</w:t>
            </w:r>
          </w:p>
        </w:tc>
      </w:tr>
      <w:tr w14:paraId="3A550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4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B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噪声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C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总院厂界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A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噪声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B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5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按相关标准要求</w:t>
            </w:r>
          </w:p>
        </w:tc>
      </w:tr>
    </w:tbl>
    <w:p w14:paraId="0ADCAF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96E9C"/>
    <w:rsid w:val="4E69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2026-01-22T08:07:00Z</dcterms:created>
  <dc:creator>WPS_1642727434</dc:creator>
  <cp:lastModifiedBy>WPS_1642727434</cp:lastModifiedBy>
  <dcterms:modified xsi:type="dcterms:W3CDTF">2026-01-22T08:08:03Z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EAC0927AD7734282A6AA78290E478316_11</vt:lpwstr>
  </property>
  <property fmtid="{D5CDD505-2E9C-101B-9397-08002B2CF9AE}" pid="4" name="KSOTemplateDocerSaveRecord">
    <vt:lpwstr>eyJoZGlkIjoiNmQ1OWVjZjM5MDk0NGU3ZjJlODViMmJlMmY3NWU1ZWUiLCJ1c2VySWQiOiIxMzIwMjA3MTEwIn0=</vt:lpwstr>
  </property>
</Properties>
</file>